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8E" w:rsidRDefault="00DB488E" w:rsidP="00DB488E">
      <w:pPr>
        <w:spacing w:before="100" w:beforeAutospacing="1" w:after="100" w:afterAutospacing="1"/>
        <w:rPr>
          <w:color w:val="666666"/>
          <w:lang w:val="en"/>
        </w:rPr>
      </w:pPr>
      <w:r>
        <w:rPr>
          <w:rFonts w:hint="eastAsia"/>
          <w:b/>
          <w:bCs/>
          <w:color w:val="3E3E3E"/>
          <w:lang w:val="en"/>
        </w:rPr>
        <w:t>附件1：参会回执</w:t>
      </w:r>
      <w:r>
        <w:rPr>
          <w:color w:val="666666"/>
          <w:lang w:val="en"/>
        </w:rPr>
        <w:t xml:space="preserve"> </w:t>
      </w:r>
    </w:p>
    <w:p w:rsidR="00DB488E" w:rsidRDefault="00DB488E" w:rsidP="00DB488E">
      <w:pPr>
        <w:spacing w:before="100" w:beforeAutospacing="1" w:after="100" w:afterAutospacing="1"/>
        <w:ind w:firstLine="420"/>
        <w:rPr>
          <w:color w:val="666666"/>
          <w:lang w:val="en"/>
        </w:rPr>
      </w:pPr>
      <w:r>
        <w:rPr>
          <w:rFonts w:hint="eastAsia"/>
          <w:color w:val="000000"/>
          <w:lang w:val="en"/>
        </w:rPr>
        <w:t>请参会会员将电子版回执于</w:t>
      </w:r>
      <w:r>
        <w:rPr>
          <w:rFonts w:hint="eastAsia"/>
          <w:b/>
          <w:bCs/>
          <w:color w:val="000000"/>
          <w:lang w:val="en"/>
        </w:rPr>
        <w:t>2018年9月15日前</w:t>
      </w:r>
      <w:r>
        <w:rPr>
          <w:rFonts w:hint="eastAsia"/>
          <w:color w:val="000000"/>
          <w:lang w:val="en"/>
        </w:rPr>
        <w:t>发送至：</w:t>
      </w:r>
      <w:r>
        <w:rPr>
          <w:rFonts w:hint="eastAsia"/>
          <w:b/>
          <w:bCs/>
          <w:color w:val="000000"/>
          <w:lang w:val="en"/>
        </w:rPr>
        <w:t>ysxhgd@126.com</w:t>
      </w:r>
      <w:r>
        <w:rPr>
          <w:rFonts w:hint="eastAsia"/>
          <w:color w:val="000000"/>
          <w:lang w:val="en"/>
        </w:rPr>
        <w:t>，同时抄送至</w:t>
      </w:r>
      <w:r>
        <w:rPr>
          <w:rFonts w:hint="eastAsia"/>
          <w:b/>
          <w:bCs/>
          <w:color w:val="000000"/>
          <w:lang w:val="en"/>
        </w:rPr>
        <w:t>yingshixuehui@163.com</w:t>
      </w:r>
      <w:r>
        <w:rPr>
          <w:rFonts w:hint="eastAsia"/>
          <w:color w:val="000000"/>
          <w:lang w:val="en"/>
        </w:rPr>
        <w:t>。邮件主题请注明“参会回执（××大学+姓名）”。回执恕不接受邮寄和传真。</w:t>
      </w:r>
      <w:r>
        <w:rPr>
          <w:color w:val="666666"/>
          <w:lang w:val="en"/>
        </w:rPr>
        <w:t xml:space="preserve"> </w:t>
      </w:r>
    </w:p>
    <w:p w:rsidR="00DB488E" w:rsidRDefault="00DB488E" w:rsidP="00DB488E">
      <w:pPr>
        <w:spacing w:before="100" w:beforeAutospacing="1" w:after="100" w:afterAutospacing="1"/>
        <w:jc w:val="center"/>
        <w:rPr>
          <w:color w:val="666666"/>
          <w:lang w:val="en"/>
        </w:rPr>
      </w:pPr>
      <w:r>
        <w:rPr>
          <w:rFonts w:hint="eastAsia"/>
          <w:b/>
          <w:bCs/>
          <w:color w:val="3E3E3E"/>
          <w:sz w:val="30"/>
          <w:szCs w:val="30"/>
          <w:lang w:val="en"/>
        </w:rPr>
        <w:t>参会回执</w:t>
      </w:r>
      <w:r>
        <w:rPr>
          <w:color w:val="666666"/>
          <w:lang w:val="en"/>
        </w:rPr>
        <w:t xml:space="preserve"> 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8"/>
        <w:gridCol w:w="854"/>
        <w:gridCol w:w="854"/>
        <w:gridCol w:w="1273"/>
        <w:gridCol w:w="1138"/>
        <w:gridCol w:w="2260"/>
      </w:tblGrid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姓名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性别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年龄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民族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职务/职称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是否住宿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住宿标准</w:t>
            </w:r>
            <w:r>
              <w:rPr>
                <w:color w:val="666666"/>
              </w:rPr>
              <w:t xml:space="preserve"> </w:t>
            </w:r>
          </w:p>
        </w:tc>
      </w:tr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color w:val="666666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666666"/>
              </w:rPr>
              <w:t>单间/标准</w:t>
            </w:r>
            <w:r>
              <w:rPr>
                <w:color w:val="666666"/>
              </w:rPr>
              <w:t xml:space="preserve"> </w:t>
            </w:r>
          </w:p>
        </w:tc>
      </w:tr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工作单位</w:t>
            </w:r>
            <w:r>
              <w:rPr>
                <w:color w:val="666666"/>
              </w:rPr>
              <w:t xml:space="preserve"> </w:t>
            </w:r>
          </w:p>
          <w:p w:rsidR="00DB488E" w:rsidRDefault="00DB488E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（含学院或系）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7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color w:val="666666"/>
              </w:rPr>
            </w:pPr>
          </w:p>
        </w:tc>
      </w:tr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666666"/>
              </w:rPr>
              <w:t>通讯地址</w:t>
            </w:r>
            <w:r>
              <w:rPr>
                <w:color w:val="666666"/>
              </w:rPr>
              <w:t xml:space="preserve"> </w:t>
            </w:r>
          </w:p>
          <w:p w:rsidR="00DB488E" w:rsidRDefault="00DB488E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（邮编）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7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color w:val="666666"/>
              </w:rPr>
            </w:pPr>
          </w:p>
        </w:tc>
      </w:tr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666666"/>
              </w:rPr>
              <w:t>座机、手机</w:t>
            </w:r>
            <w:r>
              <w:rPr>
                <w:color w:val="666666"/>
              </w:rPr>
              <w:t xml:space="preserve"> </w:t>
            </w:r>
          </w:p>
          <w:p w:rsidR="00DB488E" w:rsidRDefault="00DB488E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EMAIL</w:t>
            </w:r>
            <w:r>
              <w:rPr>
                <w:color w:val="666666"/>
              </w:rPr>
              <w:t xml:space="preserve"> </w:t>
            </w:r>
          </w:p>
          <w:p w:rsidR="00DB488E" w:rsidRDefault="00DB488E">
            <w:pPr>
              <w:spacing w:before="100" w:beforeAutospacing="1" w:after="100" w:afterAutospacing="1"/>
              <w:rPr>
                <w:color w:val="666666"/>
              </w:rPr>
            </w:pPr>
            <w:proofErr w:type="gramStart"/>
            <w:r>
              <w:rPr>
                <w:rFonts w:hint="eastAsia"/>
                <w:b/>
                <w:bCs/>
                <w:color w:val="666666"/>
              </w:rPr>
              <w:t>微信</w:t>
            </w:r>
            <w:proofErr w:type="gramEnd"/>
            <w:r>
              <w:rPr>
                <w:color w:val="666666"/>
              </w:rPr>
              <w:t xml:space="preserve"> </w:t>
            </w:r>
          </w:p>
        </w:tc>
        <w:tc>
          <w:tcPr>
            <w:tcW w:w="7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color w:val="666666"/>
              </w:rPr>
            </w:pPr>
          </w:p>
        </w:tc>
      </w:tr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666666"/>
              </w:rPr>
              <w:t>论文题目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7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rPr>
                <w:color w:val="666666"/>
              </w:rPr>
            </w:pPr>
          </w:p>
        </w:tc>
      </w:tr>
      <w:tr w:rsidR="00DB488E" w:rsidTr="00DB488E"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666666"/>
              </w:rPr>
              <w:t>论文摘要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7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488E" w:rsidRDefault="00DB488E">
            <w:pPr>
              <w:spacing w:before="100" w:beforeAutospacing="1" w:after="100" w:afterAutospacing="1"/>
              <w:rPr>
                <w:color w:val="666666"/>
              </w:rPr>
            </w:pPr>
            <w:r>
              <w:rPr>
                <w:rFonts w:hint="eastAsia"/>
                <w:b/>
                <w:bCs/>
                <w:color w:val="666666"/>
              </w:rPr>
              <w:t>（不超过500字）</w:t>
            </w:r>
            <w:r>
              <w:rPr>
                <w:color w:val="666666"/>
              </w:rPr>
              <w:t xml:space="preserve"> </w:t>
            </w:r>
          </w:p>
        </w:tc>
      </w:tr>
    </w:tbl>
    <w:p w:rsidR="00DB488E" w:rsidRDefault="00DB488E" w:rsidP="00DB488E">
      <w:pPr>
        <w:spacing w:before="100" w:beforeAutospacing="1" w:after="100" w:afterAutospacing="1"/>
        <w:rPr>
          <w:color w:val="666666"/>
          <w:lang w:val="en"/>
        </w:rPr>
      </w:pPr>
      <w:r>
        <w:rPr>
          <w:rFonts w:ascii="仿宋" w:eastAsia="仿宋" w:hAnsi="仿宋" w:hint="eastAsia"/>
          <w:b/>
          <w:bCs/>
          <w:color w:val="3E3E3E"/>
          <w:lang w:val="en"/>
        </w:rPr>
        <w:t>注：因购买机票及火车票均需实名制，请参会者自行购买往返票。本次会议不办理票务代订代购工作，敬请谅解！</w:t>
      </w:r>
      <w:r>
        <w:rPr>
          <w:color w:val="666666"/>
          <w:lang w:val="en"/>
        </w:rPr>
        <w:t xml:space="preserve"> </w:t>
      </w:r>
    </w:p>
    <w:p w:rsidR="00DB488E" w:rsidRDefault="00DB488E" w:rsidP="00DB488E">
      <w:pPr>
        <w:rPr>
          <w:color w:val="666666"/>
          <w:lang w:val="en"/>
        </w:rPr>
      </w:pPr>
      <w:bookmarkStart w:id="0" w:name="_GoBack"/>
      <w:bookmarkEnd w:id="0"/>
    </w:p>
    <w:sectPr w:rsidR="00DB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8E"/>
    <w:rsid w:val="00835811"/>
    <w:rsid w:val="00DB488E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4BC2-FA17-4165-B530-2A55286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2018-04-11T08:10:00Z</dcterms:created>
  <dcterms:modified xsi:type="dcterms:W3CDTF">2018-04-11T08:16:00Z</dcterms:modified>
</cp:coreProperties>
</file>